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0A" w:rsidRPr="00CB67A5" w:rsidRDefault="00625E09">
      <w:pPr>
        <w:rPr>
          <w:rFonts w:ascii="Algerian" w:hAnsi="Algerian"/>
          <w:color w:val="9900CC"/>
          <w:sz w:val="36"/>
          <w:szCs w:val="36"/>
          <w14:textFill>
            <w14:solidFill>
              <w14:srgbClr w14:val="9900CC">
                <w14:lumMod w14:val="75000"/>
              </w14:srgbClr>
            </w14:solidFill>
          </w14:textFill>
        </w:rPr>
      </w:pPr>
      <w:r w:rsidRPr="00CB67A5">
        <w:rPr>
          <w:rFonts w:ascii="Algerian" w:hAnsi="Algerian"/>
          <w:i/>
          <w:color w:val="9900CC"/>
          <w:sz w:val="36"/>
          <w:szCs w:val="36"/>
        </w:rPr>
        <w:t>TEAM NAME:</w:t>
      </w:r>
      <w:r w:rsidRPr="00CB67A5">
        <w:rPr>
          <w:rFonts w:ascii="Algerian" w:hAnsi="Algerian"/>
          <w:color w:val="9900CC"/>
          <w:sz w:val="36"/>
          <w:szCs w:val="36"/>
        </w:rPr>
        <w:t xml:space="preserve"> </w:t>
      </w:r>
      <w:r w:rsidR="006404B1" w:rsidRPr="00CB67A5">
        <w:rPr>
          <w:rFonts w:ascii="Algerian" w:hAnsi="Algerian"/>
          <w:color w:val="9900CC"/>
          <w:sz w:val="36"/>
          <w:szCs w:val="36"/>
        </w:rPr>
        <w:t>______________</w:t>
      </w:r>
    </w:p>
    <w:p w:rsidR="006404B1" w:rsidRPr="006404B1" w:rsidRDefault="006404B1">
      <w:pPr>
        <w:rPr>
          <w:rFonts w:ascii="Algerian" w:hAnsi="Algerian"/>
          <w:color w:val="C00000"/>
          <w:sz w:val="2"/>
          <w:szCs w:val="2"/>
        </w:rPr>
      </w:pPr>
    </w:p>
    <w:p w:rsidR="00157148" w:rsidRPr="002841E1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2841E1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06723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  <w:sz w:val="24"/>
          <w:szCs w:val="24"/>
        </w:rPr>
      </w:pPr>
      <w:r w:rsidRPr="00C06723">
        <w:rPr>
          <w:rFonts w:cs="Arial"/>
          <w:b/>
          <w:color w:val="1F4E79" w:themeColor="accent1" w:themeShade="80"/>
          <w:sz w:val="24"/>
          <w:szCs w:val="24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1C0724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1C0724">
        <w:rPr>
          <w:b/>
          <w:color w:val="1F4E79" w:themeColor="accent1" w:themeShade="80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F14BF1">
        <w:rPr>
          <w:b/>
          <w:color w:val="1F4E79" w:themeColor="accent1" w:themeShade="80"/>
          <w:sz w:val="24"/>
          <w:szCs w:val="24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83268E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83268E">
        <w:rPr>
          <w:b/>
          <w:color w:val="1F4E79" w:themeColor="accent1" w:themeShade="80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444F1A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>
        <w:rPr>
          <w:b/>
          <w:color w:val="1F4E79" w:themeColor="accent1" w:themeShade="80"/>
          <w:sz w:val="24"/>
          <w:szCs w:val="24"/>
        </w:rPr>
        <w:t xml:space="preserve">In </w:t>
      </w:r>
      <w:r w:rsidRPr="00444F1A">
        <w:rPr>
          <w:b/>
          <w:color w:val="1F4E79" w:themeColor="accent1" w:themeShade="80"/>
          <w:sz w:val="24"/>
          <w:szCs w:val="24"/>
        </w:rPr>
        <w:t>Greek mythology, who stole fire from the Olympian</w:t>
      </w:r>
      <w:r>
        <w:rPr>
          <w:b/>
          <w:color w:val="1F4E79" w:themeColor="accent1" w:themeShade="80"/>
          <w:sz w:val="24"/>
          <w:szCs w:val="24"/>
        </w:rPr>
        <w:t>s</w:t>
      </w:r>
      <w:r w:rsidRPr="00444F1A">
        <w:rPr>
          <w:b/>
          <w:color w:val="1F4E79" w:themeColor="accent1" w:themeShade="80"/>
          <w:sz w:val="24"/>
          <w:szCs w:val="24"/>
        </w:rPr>
        <w:t xml:space="preserve">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Pr="00625E09" w:rsidRDefault="00625E09" w:rsidP="00625E09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625E09">
        <w:rPr>
          <w:b/>
          <w:color w:val="1F4E79" w:themeColor="accent1" w:themeShade="80"/>
          <w:sz w:val="24"/>
          <w:szCs w:val="24"/>
        </w:rPr>
        <w:t>As they age, red wines usually</w:t>
      </w:r>
    </w:p>
    <w:p w:rsidR="00157148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lighter in color</w:t>
      </w:r>
    </w:p>
    <w:p w:rsidR="00625E09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Remain unchanged in color</w:t>
      </w:r>
    </w:p>
    <w:p w:rsid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darker in color</w:t>
      </w:r>
    </w:p>
    <w:p w:rsidR="006117D1" w:rsidRPr="00625E09" w:rsidRDefault="006117D1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>
        <w:rPr>
          <w:color w:val="2E74B5" w:themeColor="accent1" w:themeShade="BF"/>
        </w:rPr>
        <w:t>Become outdated</w:t>
      </w:r>
    </w:p>
    <w:p w:rsidR="000E4F79" w:rsidRPr="007F4396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4396">
        <w:rPr>
          <w:b/>
          <w:color w:val="1F4E79" w:themeColor="accent1" w:themeShade="80"/>
          <w:sz w:val="24"/>
          <w:szCs w:val="24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7F724A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724A">
        <w:rPr>
          <w:b/>
          <w:color w:val="1F4E79" w:themeColor="accent1" w:themeShade="80"/>
          <w:sz w:val="24"/>
          <w:szCs w:val="24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Jane </w:t>
      </w:r>
      <w:r w:rsidR="00D27246" w:rsidRPr="00D332EB">
        <w:rPr>
          <w:color w:val="2E74B5" w:themeColor="accent1" w:themeShade="BF"/>
        </w:rPr>
        <w:t>Seymour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7A0C01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A0C01">
        <w:rPr>
          <w:b/>
          <w:color w:val="1F4E79" w:themeColor="accent1" w:themeShade="80"/>
          <w:sz w:val="24"/>
          <w:szCs w:val="24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CB5AC2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9433CD">
        <w:rPr>
          <w:b/>
          <w:color w:val="1F4E79" w:themeColor="accent1" w:themeShade="80"/>
          <w:sz w:val="24"/>
          <w:szCs w:val="24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 xml:space="preserve">According to the poem “The Iliad”, who or what was inside of the Trojan </w:t>
      </w:r>
      <w:r w:rsidR="00D27246" w:rsidRPr="004C20A7">
        <w:rPr>
          <w:b/>
          <w:color w:val="1F4E79" w:themeColor="accent1" w:themeShade="80"/>
          <w:sz w:val="24"/>
          <w:szCs w:val="24"/>
        </w:rPr>
        <w:t>horse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101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22A22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E22A22">
        <w:rPr>
          <w:b/>
          <w:color w:val="1F4E79" w:themeColor="accent1" w:themeShade="80"/>
          <w:sz w:val="24"/>
          <w:szCs w:val="24"/>
        </w:rPr>
        <w:t xml:space="preserve">Who </w:t>
      </w:r>
      <w:r w:rsidR="00E22A22" w:rsidRPr="00E22A22">
        <w:rPr>
          <w:b/>
          <w:color w:val="1F4E79" w:themeColor="accent1" w:themeShade="80"/>
          <w:sz w:val="24"/>
          <w:szCs w:val="24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D27246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4839CB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839CB">
        <w:rPr>
          <w:b/>
          <w:color w:val="1F4E79" w:themeColor="accent1" w:themeShade="80"/>
          <w:sz w:val="24"/>
          <w:szCs w:val="24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4C20A7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>You are very wrong if you think that you can run away without answering a bridge question. How go</w:t>
      </w:r>
      <w:r w:rsidR="00D27246">
        <w:rPr>
          <w:b/>
          <w:color w:val="1F4E79" w:themeColor="accent1" w:themeShade="80"/>
          <w:sz w:val="24"/>
          <w:szCs w:val="24"/>
        </w:rPr>
        <w:t>od</w:t>
      </w:r>
      <w:bookmarkStart w:id="0" w:name="_GoBack"/>
      <w:bookmarkEnd w:id="0"/>
      <w:r w:rsidRPr="004C20A7">
        <w:rPr>
          <w:b/>
          <w:color w:val="1F4E79" w:themeColor="accent1" w:themeShade="80"/>
          <w:sz w:val="24"/>
          <w:szCs w:val="24"/>
        </w:rPr>
        <w:t xml:space="preserve"> is your scoring? Let’s see… You just made 7NT XX vulnerable. What score do you get?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2381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2978.5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2980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-2000</w:t>
            </w:r>
          </w:p>
        </w:tc>
      </w:tr>
    </w:tbl>
    <w:p w:rsidR="00157148" w:rsidRDefault="00157148" w:rsidP="007F4396">
      <w:pPr>
        <w:ind w:left="720"/>
      </w:pPr>
    </w:p>
    <w:sectPr w:rsidR="00157148" w:rsidSect="0064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144" w:bottom="144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AF" w:rsidRDefault="008A05AF" w:rsidP="009E33EB">
      <w:pPr>
        <w:spacing w:after="0" w:line="240" w:lineRule="auto"/>
      </w:pPr>
      <w:r>
        <w:separator/>
      </w:r>
    </w:p>
  </w:endnote>
  <w:endnote w:type="continuationSeparator" w:id="0">
    <w:p w:rsidR="008A05AF" w:rsidRDefault="008A05AF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AF" w:rsidRDefault="008A05AF" w:rsidP="009E33EB">
      <w:pPr>
        <w:spacing w:after="0" w:line="240" w:lineRule="auto"/>
      </w:pPr>
      <w:r>
        <w:separator/>
      </w:r>
    </w:p>
  </w:footnote>
  <w:footnote w:type="continuationSeparator" w:id="0">
    <w:p w:rsidR="008A05AF" w:rsidRDefault="008A05AF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8A05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240438" o:spid="_x0000_s2065" type="#_x0000_t75" style="position:absolute;margin-left:0;margin-top:0;width:597.55pt;height:772.25pt;z-index:-251657216;mso-position-horizontal:center;mso-position-horizontal-relative:margin;mso-position-vertical:center;mso-position-vertical-relative:margin" o:allowincell="f">
          <v:imagedata r:id="rId1" o:title="watermark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8A05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240439" o:spid="_x0000_s2066" type="#_x0000_t75" style="position:absolute;margin-left:0;margin-top:0;width:597.55pt;height:772.25pt;z-index:-251656192;mso-position-horizontal:center;mso-position-horizontal-relative:margin;mso-position-vertical:center;mso-position-vertical-relative:margin" o:allowincell="f">
          <v:imagedata r:id="rId1" o:title="watermark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8A05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240437" o:spid="_x0000_s2064" type="#_x0000_t75" style="position:absolute;margin-left:0;margin-top:0;width:597.55pt;height:772.25pt;z-index:-251658240;mso-position-horizontal:center;mso-position-horizontal-relative:margin;mso-position-vertical:center;mso-position-vertical-relative:margin" o:allowincell="f">
          <v:imagedata r:id="rId1" o:title="watermark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53B10"/>
    <w:rsid w:val="000620E0"/>
    <w:rsid w:val="0007059C"/>
    <w:rsid w:val="000E4F79"/>
    <w:rsid w:val="000F1D29"/>
    <w:rsid w:val="00103633"/>
    <w:rsid w:val="0011190E"/>
    <w:rsid w:val="00157148"/>
    <w:rsid w:val="001637B0"/>
    <w:rsid w:val="00164520"/>
    <w:rsid w:val="00180A87"/>
    <w:rsid w:val="0018436C"/>
    <w:rsid w:val="001A5214"/>
    <w:rsid w:val="001C0724"/>
    <w:rsid w:val="001C72AF"/>
    <w:rsid w:val="00200AA7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364355"/>
    <w:rsid w:val="00397DE8"/>
    <w:rsid w:val="003B0D3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D5641"/>
    <w:rsid w:val="004E7D57"/>
    <w:rsid w:val="005004B8"/>
    <w:rsid w:val="00507B89"/>
    <w:rsid w:val="005565D2"/>
    <w:rsid w:val="00586330"/>
    <w:rsid w:val="005B06C5"/>
    <w:rsid w:val="005C0C53"/>
    <w:rsid w:val="005C36A2"/>
    <w:rsid w:val="005D0E79"/>
    <w:rsid w:val="00607DF5"/>
    <w:rsid w:val="006117D1"/>
    <w:rsid w:val="00625E09"/>
    <w:rsid w:val="00631365"/>
    <w:rsid w:val="006404B1"/>
    <w:rsid w:val="00647EC5"/>
    <w:rsid w:val="006540B8"/>
    <w:rsid w:val="00656A3B"/>
    <w:rsid w:val="00681342"/>
    <w:rsid w:val="00684B51"/>
    <w:rsid w:val="006D3C0A"/>
    <w:rsid w:val="00701FFC"/>
    <w:rsid w:val="00721664"/>
    <w:rsid w:val="00760A5D"/>
    <w:rsid w:val="00792608"/>
    <w:rsid w:val="007A0C01"/>
    <w:rsid w:val="007C531D"/>
    <w:rsid w:val="007F4396"/>
    <w:rsid w:val="007F724A"/>
    <w:rsid w:val="0083268E"/>
    <w:rsid w:val="008A05AF"/>
    <w:rsid w:val="008A6916"/>
    <w:rsid w:val="008A6A7E"/>
    <w:rsid w:val="008B6934"/>
    <w:rsid w:val="008B7944"/>
    <w:rsid w:val="008D07BB"/>
    <w:rsid w:val="009016A0"/>
    <w:rsid w:val="0093685B"/>
    <w:rsid w:val="009433CD"/>
    <w:rsid w:val="009677DB"/>
    <w:rsid w:val="00967CCD"/>
    <w:rsid w:val="00972126"/>
    <w:rsid w:val="009731B8"/>
    <w:rsid w:val="00984A49"/>
    <w:rsid w:val="009A3118"/>
    <w:rsid w:val="009E33EB"/>
    <w:rsid w:val="009F4EA9"/>
    <w:rsid w:val="00A24F60"/>
    <w:rsid w:val="00A45BC0"/>
    <w:rsid w:val="00A75554"/>
    <w:rsid w:val="00A7795F"/>
    <w:rsid w:val="00A85B4C"/>
    <w:rsid w:val="00AB1D5B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66614"/>
    <w:rsid w:val="00C80BFD"/>
    <w:rsid w:val="00C87E06"/>
    <w:rsid w:val="00CA14AD"/>
    <w:rsid w:val="00CA239C"/>
    <w:rsid w:val="00CB5AC2"/>
    <w:rsid w:val="00CB67A5"/>
    <w:rsid w:val="00CD37A4"/>
    <w:rsid w:val="00CE4EB6"/>
    <w:rsid w:val="00CF277A"/>
    <w:rsid w:val="00CF5C88"/>
    <w:rsid w:val="00D257AE"/>
    <w:rsid w:val="00D27246"/>
    <w:rsid w:val="00D332EB"/>
    <w:rsid w:val="00DA450D"/>
    <w:rsid w:val="00E175D9"/>
    <w:rsid w:val="00E22A22"/>
    <w:rsid w:val="00EB76A9"/>
    <w:rsid w:val="00EC594E"/>
    <w:rsid w:val="00ED0070"/>
    <w:rsid w:val="00ED07B2"/>
    <w:rsid w:val="00EE18F8"/>
    <w:rsid w:val="00EE1DC2"/>
    <w:rsid w:val="00F14BF1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3</cp:revision>
  <dcterms:created xsi:type="dcterms:W3CDTF">2016-05-11T10:15:00Z</dcterms:created>
  <dcterms:modified xsi:type="dcterms:W3CDTF">2016-05-11T12:15:00Z</dcterms:modified>
</cp:coreProperties>
</file>